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866E8">
        <w:rPr>
          <w:rFonts w:eastAsia="Times New Roman" w:cs="Arial"/>
          <w:b/>
          <w:sz w:val="20"/>
          <w:szCs w:val="20"/>
        </w:rPr>
        <w:t>__________</w:t>
      </w:r>
      <w:r w:rsidR="00BE1978">
        <w:rPr>
          <w:rFonts w:eastAsia="Times New Roman" w:cs="Arial"/>
          <w:b/>
          <w:sz w:val="20"/>
          <w:szCs w:val="20"/>
        </w:rPr>
        <w:t xml:space="preserve">Ettington Parish Council </w:t>
      </w:r>
      <w:r w:rsidR="002866E8">
        <w:rPr>
          <w:rFonts w:eastAsia="Times New Roman" w:cs="Arial"/>
          <w:b/>
          <w:sz w:val="20"/>
          <w:szCs w:val="20"/>
        </w:rPr>
        <w:t>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BE1978">
        <w:rPr>
          <w:rFonts w:eastAsia="Times New Roman" w:cs="Arial"/>
          <w:b/>
          <w:sz w:val="20"/>
          <w:szCs w:val="20"/>
        </w:rPr>
        <w:t>___Warwickshire</w:t>
      </w:r>
      <w:r>
        <w:rPr>
          <w:rFonts w:eastAsia="Times New Roman" w:cs="Arial"/>
          <w:b/>
          <w:sz w:val="20"/>
          <w:szCs w:val="20"/>
        </w:rPr>
        <w:t>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31236</w:t>
            </w:r>
          </w:p>
        </w:tc>
        <w:tc>
          <w:tcPr>
            <w:tcW w:w="1134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31900</w:t>
            </w:r>
          </w:p>
        </w:tc>
        <w:tc>
          <w:tcPr>
            <w:tcW w:w="1134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664</w:t>
            </w:r>
          </w:p>
        </w:tc>
        <w:tc>
          <w:tcPr>
            <w:tcW w:w="1134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2%</w:t>
            </w:r>
          </w:p>
        </w:tc>
        <w:tc>
          <w:tcPr>
            <w:tcW w:w="3431" w:type="dxa"/>
          </w:tcPr>
          <w:p w:rsidR="002866E8" w:rsidRPr="007D42F3" w:rsidRDefault="00BE19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1D207F" w:rsidRPr="007D42F3" w:rsidTr="001D207F">
        <w:trPr>
          <w:trHeight w:val="1071"/>
        </w:trPr>
        <w:tc>
          <w:tcPr>
            <w:tcW w:w="1390" w:type="dxa"/>
          </w:tcPr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1D207F" w:rsidRPr="007D42F3" w:rsidRDefault="001D207F" w:rsidP="001D2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12895</w:t>
            </w:r>
          </w:p>
        </w:tc>
        <w:tc>
          <w:tcPr>
            <w:tcW w:w="1134" w:type="dxa"/>
          </w:tcPr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17919</w:t>
            </w: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07F" w:rsidRPr="007D42F3" w:rsidRDefault="001D207F" w:rsidP="001D2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5024</w:t>
            </w:r>
          </w:p>
        </w:tc>
        <w:tc>
          <w:tcPr>
            <w:tcW w:w="1134" w:type="dxa"/>
          </w:tcPr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38%</w:t>
            </w:r>
          </w:p>
        </w:tc>
        <w:tc>
          <w:tcPr>
            <w:tcW w:w="3431" w:type="dxa"/>
            <w:vMerge w:val="restart"/>
          </w:tcPr>
          <w:p w:rsidR="001D207F" w:rsidRPr="00BE1978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BE1978">
              <w:rPr>
                <w:rFonts w:eastAsia="Times New Roman" w:cs="Arial"/>
                <w:noProof/>
                <w:sz w:val="16"/>
                <w:szCs w:val="16"/>
              </w:rPr>
              <w:t xml:space="preserve">Increase in grant income: </w:t>
            </w:r>
            <w:r>
              <w:rPr>
                <w:rFonts w:eastAsia="Times New Roman" w:cs="Arial"/>
                <w:noProof/>
                <w:sz w:val="16"/>
                <w:szCs w:val="16"/>
              </w:rPr>
              <w:t xml:space="preserve">               </w:t>
            </w:r>
            <w:r w:rsidRPr="00BE1978">
              <w:rPr>
                <w:rFonts w:eastAsia="Times New Roman" w:cs="Arial"/>
                <w:noProof/>
                <w:sz w:val="16"/>
                <w:szCs w:val="16"/>
              </w:rPr>
              <w:t>£7170</w:t>
            </w:r>
          </w:p>
          <w:p w:rsidR="001D207F" w:rsidRPr="00BE1978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BE1978">
              <w:rPr>
                <w:rFonts w:eastAsia="Times New Roman" w:cs="Arial"/>
                <w:noProof/>
                <w:sz w:val="16"/>
                <w:szCs w:val="16"/>
              </w:rPr>
              <w:t xml:space="preserve">Reduction in Tennis Court income </w:t>
            </w:r>
            <w:r>
              <w:rPr>
                <w:rFonts w:eastAsia="Times New Roman" w:cs="Arial"/>
                <w:noProof/>
                <w:sz w:val="16"/>
                <w:szCs w:val="16"/>
              </w:rPr>
              <w:t>-</w:t>
            </w:r>
            <w:r w:rsidRPr="00BE1978">
              <w:rPr>
                <w:rFonts w:eastAsia="Times New Roman" w:cs="Arial"/>
                <w:noProof/>
                <w:sz w:val="16"/>
                <w:szCs w:val="16"/>
              </w:rPr>
              <w:t>£388</w:t>
            </w: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BE1978">
              <w:rPr>
                <w:rFonts w:eastAsia="Times New Roman" w:cs="Arial"/>
                <w:noProof/>
                <w:sz w:val="16"/>
                <w:szCs w:val="16"/>
              </w:rPr>
              <w:t>Reduction in Misc Income</w:t>
            </w:r>
            <w:r>
              <w:rPr>
                <w:rFonts w:eastAsia="Times New Roman" w:cs="Arial"/>
                <w:noProof/>
                <w:sz w:val="16"/>
                <w:szCs w:val="16"/>
              </w:rPr>
              <w:t xml:space="preserve">                -</w:t>
            </w:r>
            <w:r w:rsidRPr="00BE1978">
              <w:rPr>
                <w:rFonts w:eastAsia="Times New Roman" w:cs="Arial"/>
                <w:noProof/>
                <w:sz w:val="16"/>
                <w:szCs w:val="16"/>
              </w:rPr>
              <w:t xml:space="preserve"> £440</w:t>
            </w:r>
          </w:p>
          <w:p w:rsidR="001D207F" w:rsidRDefault="0006305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>
              <w:rPr>
                <w:rFonts w:eastAsia="Times New Roman" w:cs="Arial"/>
                <w:noProof/>
                <w:sz w:val="16"/>
                <w:szCs w:val="16"/>
              </w:rPr>
              <w:t>Reduction in Interest                         -68</w:t>
            </w:r>
          </w:p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  <w:p w:rsidR="001D207F" w:rsidRPr="00BE1978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  <w:p w:rsidR="001D207F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1D207F" w:rsidRPr="007D42F3" w:rsidTr="00BE1CD3">
        <w:trPr>
          <w:trHeight w:val="690"/>
        </w:trPr>
        <w:tc>
          <w:tcPr>
            <w:tcW w:w="1390" w:type="dxa"/>
          </w:tcPr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1D207F" w:rsidRP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Adjusted</w:t>
            </w:r>
          </w:p>
        </w:tc>
        <w:tc>
          <w:tcPr>
            <w:tcW w:w="1128" w:type="dxa"/>
          </w:tcPr>
          <w:p w:rsidR="001D207F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12869</w:t>
            </w:r>
          </w:p>
        </w:tc>
        <w:tc>
          <w:tcPr>
            <w:tcW w:w="1134" w:type="dxa"/>
          </w:tcPr>
          <w:p w:rsidR="001D207F" w:rsidRDefault="0006305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11645</w:t>
            </w:r>
          </w:p>
        </w:tc>
        <w:tc>
          <w:tcPr>
            <w:tcW w:w="1134" w:type="dxa"/>
          </w:tcPr>
          <w:p w:rsidR="001D207F" w:rsidRDefault="0006305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1224</w:t>
            </w:r>
          </w:p>
        </w:tc>
        <w:tc>
          <w:tcPr>
            <w:tcW w:w="1134" w:type="dxa"/>
          </w:tcPr>
          <w:p w:rsidR="00707893" w:rsidRDefault="0006305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9.5%</w:t>
            </w:r>
          </w:p>
        </w:tc>
        <w:tc>
          <w:tcPr>
            <w:tcW w:w="3431" w:type="dxa"/>
            <w:vMerge/>
          </w:tcPr>
          <w:p w:rsidR="001D207F" w:rsidRPr="00BE1978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8786</w:t>
            </w: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9161</w:t>
            </w: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4%</w:t>
            </w:r>
          </w:p>
        </w:tc>
        <w:tc>
          <w:tcPr>
            <w:tcW w:w="3431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1D207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7356CA" w:rsidRPr="007D42F3" w:rsidTr="0066330F">
        <w:trPr>
          <w:trHeight w:val="690"/>
        </w:trPr>
        <w:tc>
          <w:tcPr>
            <w:tcW w:w="1390" w:type="dxa"/>
            <w:tcBorders>
              <w:bottom w:val="single" w:sz="4" w:space="0" w:color="auto"/>
            </w:tcBorders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22465</w:t>
            </w: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27814</w:t>
            </w:r>
          </w:p>
        </w:tc>
        <w:tc>
          <w:tcPr>
            <w:tcW w:w="1134" w:type="dxa"/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5349</w:t>
            </w:r>
          </w:p>
        </w:tc>
        <w:tc>
          <w:tcPr>
            <w:tcW w:w="1134" w:type="dxa"/>
          </w:tcPr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24%</w:t>
            </w:r>
          </w:p>
        </w:tc>
        <w:tc>
          <w:tcPr>
            <w:tcW w:w="3431" w:type="dxa"/>
            <w:vMerge w:val="restart"/>
          </w:tcPr>
          <w:p w:rsidR="007356CA" w:rsidRPr="0006305F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06305F">
              <w:rPr>
                <w:rFonts w:eastAsia="Times New Roman" w:cs="Arial"/>
                <w:noProof/>
                <w:sz w:val="16"/>
                <w:szCs w:val="16"/>
              </w:rPr>
              <w:t>Increase in mower repair     £1686</w:t>
            </w:r>
          </w:p>
          <w:p w:rsidR="007356CA" w:rsidRPr="0006305F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06305F">
              <w:rPr>
                <w:rFonts w:eastAsia="Times New Roman" w:cs="Arial"/>
                <w:noProof/>
                <w:sz w:val="16"/>
                <w:szCs w:val="16"/>
              </w:rPr>
              <w:t>Increase in street light power £370</w:t>
            </w:r>
          </w:p>
          <w:p w:rsidR="007356CA" w:rsidRPr="0006305F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  <w:r w:rsidRPr="0006305F">
              <w:rPr>
                <w:rFonts w:eastAsia="Times New Roman" w:cs="Arial"/>
                <w:noProof/>
                <w:sz w:val="16"/>
                <w:szCs w:val="16"/>
              </w:rPr>
              <w:t>Increase in Neighbourhood Plan Costs £4520</w:t>
            </w:r>
          </w:p>
          <w:p w:rsidR="007356CA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7356CA" w:rsidRPr="007D42F3" w:rsidTr="00BE1CD3">
        <w:trPr>
          <w:trHeight w:val="690"/>
        </w:trPr>
        <w:tc>
          <w:tcPr>
            <w:tcW w:w="1390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7356CA" w:rsidRP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Adjusted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22465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21238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6CA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5%</w:t>
            </w: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7356CA" w:rsidRPr="0006305F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16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7356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lastRenderedPageBreak/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Young People’s Project £13,500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Community centre development</w:t>
            </w:r>
            <w:r w:rsidR="006830B7">
              <w:rPr>
                <w:rFonts w:eastAsia="Times New Roman" w:cs="Arial"/>
                <w:noProof/>
                <w:sz w:val="20"/>
                <w:szCs w:val="20"/>
              </w:rPr>
              <w:t>/upgrade £18</w:t>
            </w:r>
            <w:r>
              <w:rPr>
                <w:rFonts w:eastAsia="Times New Roman" w:cs="Arial"/>
                <w:noProof/>
                <w:sz w:val="20"/>
                <w:szCs w:val="20"/>
              </w:rPr>
              <w:t>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IT Equipment - £1,000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Playground Repair, £2,200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Playground Upgrade, £9,000</w:t>
            </w:r>
          </w:p>
          <w:p w:rsidR="00BE78B7" w:rsidRDefault="00BE78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Mower Replacement, £3,500</w:t>
            </w:r>
          </w:p>
          <w:p w:rsidR="00BE78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Court repair, £1,665</w:t>
            </w:r>
          </w:p>
          <w:p w:rsidR="006830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 £48,865</w:t>
            </w:r>
            <w:bookmarkStart w:id="0" w:name="_GoBack"/>
            <w:bookmarkEnd w:id="0"/>
          </w:p>
          <w:p w:rsidR="006830B7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6830B7" w:rsidRPr="007D42F3" w:rsidTr="00BE1CD3">
        <w:trPr>
          <w:trHeight w:val="973"/>
        </w:trPr>
        <w:tc>
          <w:tcPr>
            <w:tcW w:w="1390" w:type="dxa"/>
          </w:tcPr>
          <w:p w:rsidR="006830B7" w:rsidRPr="007D42F3" w:rsidRDefault="006830B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6830B7" w:rsidRPr="007D42F3" w:rsidRDefault="006830B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14" w:rsidRDefault="002B4614" w:rsidP="00BE1CD3">
      <w:pPr>
        <w:spacing w:after="0" w:line="240" w:lineRule="auto"/>
      </w:pPr>
      <w:r>
        <w:separator/>
      </w:r>
    </w:p>
  </w:endnote>
  <w:endnote w:type="continuationSeparator" w:id="0">
    <w:p w:rsidR="002B4614" w:rsidRDefault="002B4614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14" w:rsidRDefault="002B4614" w:rsidP="00BE1CD3">
      <w:pPr>
        <w:spacing w:after="0" w:line="240" w:lineRule="auto"/>
      </w:pPr>
      <w:r>
        <w:separator/>
      </w:r>
    </w:p>
  </w:footnote>
  <w:footnote w:type="continuationSeparator" w:id="0">
    <w:p w:rsidR="002B4614" w:rsidRDefault="002B4614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06305F"/>
    <w:rsid w:val="001D207F"/>
    <w:rsid w:val="002866E8"/>
    <w:rsid w:val="002B4614"/>
    <w:rsid w:val="002C31CE"/>
    <w:rsid w:val="003F71AC"/>
    <w:rsid w:val="004436CB"/>
    <w:rsid w:val="00500F4D"/>
    <w:rsid w:val="006830B7"/>
    <w:rsid w:val="00707893"/>
    <w:rsid w:val="007356CA"/>
    <w:rsid w:val="00871ACA"/>
    <w:rsid w:val="00901847"/>
    <w:rsid w:val="00B57724"/>
    <w:rsid w:val="00BE1978"/>
    <w:rsid w:val="00BE1CD3"/>
    <w:rsid w:val="00BE78B7"/>
    <w:rsid w:val="00C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ettington</cp:lastModifiedBy>
  <cp:revision>3</cp:revision>
  <cp:lastPrinted>2018-05-02T10:26:00Z</cp:lastPrinted>
  <dcterms:created xsi:type="dcterms:W3CDTF">2018-04-20T10:52:00Z</dcterms:created>
  <dcterms:modified xsi:type="dcterms:W3CDTF">2018-05-02T10:26:00Z</dcterms:modified>
</cp:coreProperties>
</file>